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6C" w:rsidRPr="002F2A7D" w:rsidRDefault="00F6546C" w:rsidP="00F6546C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2F2A7D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March 20</w:t>
      </w:r>
      <w:r>
        <w:rPr>
          <w:rFonts w:ascii="Times New Roman" w:eastAsia="Times New Roman" w:hAnsi="Times New Roman" w:cs="Times New Roman"/>
          <w:sz w:val="20"/>
          <w:szCs w:val="20"/>
        </w:rPr>
        <w:t>16: Vol.-5, Issue- 2, P. 824-827</w:t>
      </w:r>
    </w:p>
    <w:p w:rsidR="00F6546C" w:rsidRDefault="00F6546C" w:rsidP="00F6546C">
      <w:pPr>
        <w:pStyle w:val="Header"/>
      </w:pPr>
    </w:p>
    <w:p w:rsidR="00F6546C" w:rsidRPr="002F2A7D" w:rsidRDefault="00F6546C" w:rsidP="00F6546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2A7D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  <w:r w:rsidRPr="002F2A7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6546C" w:rsidRPr="002F2A7D" w:rsidRDefault="00F6546C" w:rsidP="00F6546C">
      <w:pPr>
        <w:spacing w:after="0" w:line="36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2F2A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 rare case of vaginal fibroid presenting as </w:t>
      </w:r>
      <w:proofErr w:type="spellStart"/>
      <w:r w:rsidRPr="002F2A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urethrocele</w:t>
      </w:r>
      <w:proofErr w:type="spellEnd"/>
      <w:r w:rsidRPr="002F2A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</w:p>
    <w:p w:rsidR="00F6546C" w:rsidRDefault="00F6546C" w:rsidP="00F6546C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F2A7D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2F2A7D">
        <w:rPr>
          <w:rFonts w:asciiTheme="majorHAnsi" w:hAnsiTheme="majorHAnsi" w:cs="Times New Roman"/>
          <w:b/>
          <w:sz w:val="20"/>
          <w:szCs w:val="20"/>
        </w:rPr>
        <w:t xml:space="preserve">Dr. </w:t>
      </w:r>
      <w:proofErr w:type="spellStart"/>
      <w:r w:rsidRPr="002F2A7D">
        <w:rPr>
          <w:rFonts w:asciiTheme="majorHAnsi" w:hAnsiTheme="majorHAnsi" w:cs="Times New Roman"/>
          <w:b/>
          <w:sz w:val="20"/>
          <w:szCs w:val="20"/>
        </w:rPr>
        <w:t>Sonal</w:t>
      </w:r>
      <w:proofErr w:type="spellEnd"/>
      <w:r w:rsidRPr="002F2A7D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2F2A7D">
        <w:rPr>
          <w:rFonts w:asciiTheme="majorHAnsi" w:hAnsiTheme="majorHAnsi" w:cs="Times New Roman"/>
          <w:b/>
          <w:sz w:val="20"/>
          <w:szCs w:val="20"/>
        </w:rPr>
        <w:t>Agarwal</w:t>
      </w:r>
      <w:proofErr w:type="spellEnd"/>
      <w:r w:rsidRPr="002F2A7D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Pr="002F2A7D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2F2A7D">
        <w:rPr>
          <w:rFonts w:asciiTheme="majorHAnsi" w:hAnsiTheme="majorHAnsi" w:cs="Times New Roman"/>
          <w:b/>
          <w:sz w:val="20"/>
          <w:szCs w:val="20"/>
        </w:rPr>
        <w:t xml:space="preserve">Dr. </w:t>
      </w:r>
      <w:proofErr w:type="spellStart"/>
      <w:r w:rsidRPr="002F2A7D">
        <w:rPr>
          <w:rFonts w:asciiTheme="majorHAnsi" w:hAnsiTheme="majorHAnsi" w:cs="Times New Roman"/>
          <w:b/>
          <w:sz w:val="20"/>
          <w:szCs w:val="20"/>
        </w:rPr>
        <w:t>Pragati</w:t>
      </w:r>
      <w:proofErr w:type="spellEnd"/>
      <w:r w:rsidRPr="002F2A7D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2F2A7D">
        <w:rPr>
          <w:rFonts w:asciiTheme="majorHAnsi" w:hAnsiTheme="majorHAnsi" w:cs="Times New Roman"/>
          <w:b/>
          <w:sz w:val="20"/>
          <w:szCs w:val="20"/>
        </w:rPr>
        <w:t>Trigunait</w:t>
      </w:r>
      <w:proofErr w:type="spellEnd"/>
      <w:r w:rsidRPr="002F2A7D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Pr="002F2A7D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2F2A7D">
        <w:rPr>
          <w:rFonts w:asciiTheme="majorHAnsi" w:hAnsiTheme="majorHAnsi" w:cs="Times New Roman"/>
          <w:b/>
          <w:sz w:val="20"/>
          <w:szCs w:val="20"/>
        </w:rPr>
        <w:t xml:space="preserve"> Dr. </w:t>
      </w:r>
      <w:proofErr w:type="spellStart"/>
      <w:proofErr w:type="gramStart"/>
      <w:r w:rsidRPr="002F2A7D">
        <w:rPr>
          <w:rFonts w:asciiTheme="majorHAnsi" w:hAnsiTheme="majorHAnsi" w:cs="Times New Roman"/>
          <w:b/>
          <w:sz w:val="20"/>
          <w:szCs w:val="20"/>
        </w:rPr>
        <w:t>Renumeena</w:t>
      </w:r>
      <w:proofErr w:type="spellEnd"/>
      <w:r w:rsidRPr="002F2A7D">
        <w:rPr>
          <w:rFonts w:asciiTheme="majorHAnsi" w:hAnsiTheme="majorHAnsi" w:cs="Times New Roman"/>
          <w:b/>
          <w:sz w:val="20"/>
          <w:szCs w:val="20"/>
        </w:rPr>
        <w:t xml:space="preserve"> ,</w:t>
      </w:r>
      <w:r w:rsidRPr="002F2A7D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2F2A7D">
        <w:rPr>
          <w:rFonts w:asciiTheme="majorHAnsi" w:hAnsiTheme="majorHAnsi" w:cs="Times New Roman"/>
          <w:b/>
          <w:sz w:val="20"/>
          <w:szCs w:val="20"/>
        </w:rPr>
        <w:t>Dr</w:t>
      </w:r>
      <w:proofErr w:type="gramEnd"/>
      <w:r w:rsidRPr="002F2A7D">
        <w:rPr>
          <w:rFonts w:asciiTheme="majorHAnsi" w:hAnsiTheme="majorHAnsi" w:cs="Times New Roman"/>
          <w:b/>
          <w:sz w:val="20"/>
          <w:szCs w:val="20"/>
        </w:rPr>
        <w:t xml:space="preserve">. </w:t>
      </w:r>
      <w:proofErr w:type="spellStart"/>
      <w:r w:rsidRPr="002F2A7D">
        <w:rPr>
          <w:rFonts w:asciiTheme="majorHAnsi" w:hAnsiTheme="majorHAnsi" w:cs="Times New Roman"/>
          <w:b/>
          <w:sz w:val="20"/>
          <w:szCs w:val="20"/>
        </w:rPr>
        <w:t>Mohanlal</w:t>
      </w:r>
      <w:proofErr w:type="spellEnd"/>
      <w:r w:rsidRPr="002F2A7D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2F2A7D">
        <w:rPr>
          <w:rFonts w:asciiTheme="majorHAnsi" w:hAnsiTheme="majorHAnsi" w:cs="Times New Roman"/>
          <w:b/>
          <w:sz w:val="20"/>
          <w:szCs w:val="20"/>
        </w:rPr>
        <w:t>Meena</w:t>
      </w:r>
      <w:proofErr w:type="spellEnd"/>
    </w:p>
    <w:p w:rsidR="00F6546C" w:rsidRPr="002F2A7D" w:rsidRDefault="00F6546C" w:rsidP="00F6546C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6546C" w:rsidRPr="002F2A7D" w:rsidRDefault="00F6546C" w:rsidP="00F6546C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F2A7D">
        <w:rPr>
          <w:rFonts w:asciiTheme="majorHAnsi" w:hAnsiTheme="majorHAnsi" w:cs="Times New Roman"/>
          <w:sz w:val="18"/>
          <w:szCs w:val="18"/>
          <w:vertAlign w:val="superscript"/>
        </w:rPr>
        <w:t xml:space="preserve">1 </w:t>
      </w:r>
      <w:r w:rsidRPr="002F2A7D">
        <w:rPr>
          <w:rFonts w:asciiTheme="majorHAnsi" w:hAnsiTheme="majorHAnsi" w:cs="Times New Roman"/>
          <w:sz w:val="18"/>
          <w:szCs w:val="18"/>
        </w:rPr>
        <w:t>Postgraduate student</w:t>
      </w:r>
      <w:proofErr w:type="gramStart"/>
      <w:r w:rsidRPr="002F2A7D">
        <w:rPr>
          <w:rFonts w:asciiTheme="majorHAnsi" w:hAnsiTheme="majorHAnsi" w:cs="Times New Roman"/>
          <w:sz w:val="18"/>
          <w:szCs w:val="18"/>
        </w:rPr>
        <w:t>,</w:t>
      </w:r>
      <w:r w:rsidRPr="002F2A7D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proofErr w:type="gramEnd"/>
      <w:r w:rsidRPr="002F2A7D">
        <w:rPr>
          <w:rFonts w:asciiTheme="majorHAnsi" w:hAnsiTheme="majorHAnsi" w:cs="Times New Roman"/>
          <w:sz w:val="18"/>
          <w:szCs w:val="18"/>
        </w:rPr>
        <w:t xml:space="preserve"> Consultant , </w:t>
      </w:r>
      <w:r w:rsidRPr="002F2A7D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2F2A7D">
        <w:rPr>
          <w:rFonts w:asciiTheme="majorHAnsi" w:hAnsiTheme="majorHAnsi" w:cs="Times New Roman"/>
          <w:sz w:val="18"/>
          <w:szCs w:val="18"/>
        </w:rPr>
        <w:t xml:space="preserve"> Professor</w:t>
      </w:r>
    </w:p>
    <w:p w:rsidR="00F6546C" w:rsidRPr="002F2A7D" w:rsidRDefault="00F6546C" w:rsidP="00F6546C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2F2A7D">
        <w:rPr>
          <w:rFonts w:asciiTheme="majorHAnsi" w:hAnsiTheme="majorHAnsi" w:cs="Times New Roman"/>
          <w:sz w:val="18"/>
          <w:szCs w:val="18"/>
        </w:rPr>
        <w:t>SMS Medical College, Jaipur-302003 Rajasthan, India.</w:t>
      </w:r>
      <w:proofErr w:type="gramEnd"/>
      <w:r w:rsidRPr="002F2A7D">
        <w:rPr>
          <w:rFonts w:asciiTheme="majorHAnsi" w:hAnsiTheme="majorHAnsi" w:cs="Times New Roman"/>
          <w:sz w:val="18"/>
          <w:szCs w:val="18"/>
        </w:rPr>
        <w:t xml:space="preserve"> </w:t>
      </w:r>
    </w:p>
    <w:p w:rsidR="00F6546C" w:rsidRDefault="00F6546C" w:rsidP="00F6546C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F2A7D">
        <w:rPr>
          <w:rFonts w:asciiTheme="majorHAnsi" w:hAnsiTheme="majorHAnsi" w:cs="Times New Roman"/>
          <w:sz w:val="18"/>
          <w:szCs w:val="18"/>
        </w:rPr>
        <w:t xml:space="preserve">Corresponding author: Dr. </w:t>
      </w:r>
      <w:proofErr w:type="spellStart"/>
      <w:r w:rsidRPr="002F2A7D">
        <w:rPr>
          <w:rFonts w:asciiTheme="majorHAnsi" w:hAnsiTheme="majorHAnsi" w:cs="Times New Roman"/>
          <w:sz w:val="18"/>
          <w:szCs w:val="18"/>
        </w:rPr>
        <w:t>Sonal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2F2A7D">
        <w:rPr>
          <w:rFonts w:asciiTheme="majorHAnsi" w:hAnsiTheme="majorHAnsi" w:cs="Times New Roman"/>
          <w:sz w:val="18"/>
          <w:szCs w:val="18"/>
        </w:rPr>
        <w:t>Agarwal</w:t>
      </w:r>
      <w:proofErr w:type="spellEnd"/>
    </w:p>
    <w:p w:rsidR="00F6546C" w:rsidRPr="002F2A7D" w:rsidRDefault="00F6546C" w:rsidP="00F6546C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F6546C" w:rsidRPr="002F2A7D" w:rsidRDefault="00F6546C" w:rsidP="00F6546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A7D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F6546C" w:rsidRPr="002F2A7D" w:rsidRDefault="00F6546C" w:rsidP="00F6546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F2A7D">
        <w:rPr>
          <w:rFonts w:ascii="Times New Roman" w:hAnsi="Times New Roman" w:cs="Times New Roman"/>
          <w:sz w:val="18"/>
          <w:szCs w:val="18"/>
        </w:rPr>
        <w:t>Leiomyomas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are common benign tumors of uterus, incidence being 20-40% in women of reproductive age and frequency of presentation increases with </w:t>
      </w:r>
      <w:proofErr w:type="gramStart"/>
      <w:r w:rsidRPr="002F2A7D">
        <w:rPr>
          <w:rFonts w:ascii="Times New Roman" w:hAnsi="Times New Roman" w:cs="Times New Roman"/>
          <w:sz w:val="18"/>
          <w:szCs w:val="18"/>
        </w:rPr>
        <w:t>age[</w:t>
      </w:r>
      <w:proofErr w:type="gramEnd"/>
      <w:r w:rsidRPr="002F2A7D">
        <w:rPr>
          <w:rFonts w:ascii="Times New Roman" w:hAnsi="Times New Roman" w:cs="Times New Roman"/>
          <w:sz w:val="18"/>
          <w:szCs w:val="18"/>
        </w:rPr>
        <w:t xml:space="preserve">1]. Vaginal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leiomyoma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occur rarely and that also in late reproductive age group and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peri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–menopausal women. We report a case of 43 years old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multigravida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who presented with something coming out of vagina more during urination and on straining for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defecation.Vaginal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myomamay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vary from 0.5 cm to 15 cm in diameter. They may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occuranywhere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within </w:t>
      </w:r>
      <w:proofErr w:type="gramStart"/>
      <w:r w:rsidRPr="002F2A7D">
        <w:rPr>
          <w:rFonts w:ascii="Times New Roman" w:hAnsi="Times New Roman" w:cs="Times New Roman"/>
          <w:sz w:val="18"/>
          <w:szCs w:val="18"/>
        </w:rPr>
        <w:t>vagina ,usually</w:t>
      </w:r>
      <w:proofErr w:type="gramEnd"/>
      <w:r w:rsidRPr="002F2A7D">
        <w:rPr>
          <w:rFonts w:ascii="Times New Roman" w:hAnsi="Times New Roman" w:cs="Times New Roman"/>
          <w:sz w:val="18"/>
          <w:szCs w:val="18"/>
        </w:rPr>
        <w:t xml:space="preserve"> arising in smooth muscle layer of midline anterior vaginal wall. Vaginal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myoma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can be asymptomatic </w:t>
      </w:r>
      <w:proofErr w:type="gramStart"/>
      <w:r w:rsidRPr="002F2A7D">
        <w:rPr>
          <w:rFonts w:ascii="Times New Roman" w:hAnsi="Times New Roman" w:cs="Times New Roman"/>
          <w:sz w:val="18"/>
          <w:szCs w:val="18"/>
        </w:rPr>
        <w:t>or  symptomatic</w:t>
      </w:r>
      <w:proofErr w:type="gramEnd"/>
      <w:r w:rsidRPr="002F2A7D">
        <w:rPr>
          <w:rFonts w:ascii="Times New Roman" w:hAnsi="Times New Roman" w:cs="Times New Roman"/>
          <w:sz w:val="18"/>
          <w:szCs w:val="18"/>
        </w:rPr>
        <w:t xml:space="preserve"> with symptoms like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dysuria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dyspareunia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, bulging mass per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vaginum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. They may be confused with variety of benign vaginal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tumours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and even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urethrocele.A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 xml:space="preserve"> pre-operative diagnosis should be made properly to decide the surgical plane and surgical route. </w:t>
      </w:r>
    </w:p>
    <w:p w:rsidR="00F6546C" w:rsidRDefault="00F6546C" w:rsidP="00F6546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A7D">
        <w:rPr>
          <w:rFonts w:ascii="Times New Roman" w:hAnsi="Times New Roman" w:cs="Times New Roman"/>
          <w:b/>
          <w:sz w:val="18"/>
          <w:szCs w:val="18"/>
        </w:rPr>
        <w:t>Key words:</w:t>
      </w:r>
      <w:r w:rsidRPr="002F2A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2A7D">
        <w:rPr>
          <w:rFonts w:ascii="Times New Roman" w:hAnsi="Times New Roman" w:cs="Times New Roman"/>
          <w:sz w:val="18"/>
          <w:szCs w:val="18"/>
        </w:rPr>
        <w:t>Leiomyoma</w:t>
      </w:r>
      <w:proofErr w:type="spellEnd"/>
      <w:r w:rsidRPr="002F2A7D">
        <w:rPr>
          <w:rFonts w:ascii="Times New Roman" w:hAnsi="Times New Roman" w:cs="Times New Roman"/>
          <w:sz w:val="18"/>
          <w:szCs w:val="18"/>
        </w:rPr>
        <w:t>, Vagina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46C"/>
    <w:rsid w:val="000061B3"/>
    <w:rsid w:val="0006104F"/>
    <w:rsid w:val="001170B6"/>
    <w:rsid w:val="00274F00"/>
    <w:rsid w:val="004B274B"/>
    <w:rsid w:val="0092600A"/>
    <w:rsid w:val="009E591E"/>
    <w:rsid w:val="00A83F59"/>
    <w:rsid w:val="00AE3137"/>
    <w:rsid w:val="00B5444E"/>
    <w:rsid w:val="00F6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2016-04-23T08:58:00Z</dcterms:created>
  <dcterms:modified xsi:type="dcterms:W3CDTF">2016-04-23T08:59:00Z</dcterms:modified>
</cp:coreProperties>
</file>